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FCC83C" w14:textId="6C1499CD" w:rsidR="00E57903" w:rsidRPr="00003AA8" w:rsidRDefault="00003AA8" w:rsidP="00FA1EDB">
      <w:pPr>
        <w:tabs>
          <w:tab w:val="left" w:pos="810"/>
        </w:tabs>
        <w:rPr>
          <w:rFonts w:ascii="Arial" w:hAnsi="Arial" w:cs="Arial"/>
          <w:b/>
          <w:i/>
          <w:sz w:val="32"/>
          <w:szCs w:val="32"/>
        </w:rPr>
      </w:pPr>
      <w:r w:rsidRPr="00003AA8">
        <w:rPr>
          <w:rFonts w:ascii="Arial" w:hAnsi="Arial" w:cs="Arial"/>
          <w:b/>
          <w:i/>
          <w:sz w:val="32"/>
          <w:szCs w:val="32"/>
        </w:rPr>
        <w:t>Prequel: Jane &amp; Jake’s Adventures to Awesome: The Journey Begins</w:t>
      </w:r>
      <w:r w:rsidR="00E57903" w:rsidRPr="00003AA8">
        <w:rPr>
          <w:rFonts w:ascii="Arial" w:hAnsi="Arial" w:cs="Arial"/>
          <w:b/>
          <w:i/>
          <w:sz w:val="32"/>
          <w:szCs w:val="32"/>
        </w:rPr>
        <w:tab/>
      </w:r>
    </w:p>
    <w:p w14:paraId="4C9A4FD5" w14:textId="77777777" w:rsidR="00E57903" w:rsidRPr="00040DD6" w:rsidRDefault="00E57903" w:rsidP="00E57903">
      <w:pPr>
        <w:tabs>
          <w:tab w:val="left" w:pos="810"/>
        </w:tabs>
        <w:jc w:val="center"/>
        <w:rPr>
          <w:rFonts w:hint="eastAsia"/>
          <w:sz w:val="22"/>
          <w:szCs w:val="22"/>
        </w:rPr>
      </w:pPr>
    </w:p>
    <w:p w14:paraId="619F0667" w14:textId="64BC0F9D" w:rsidR="004A0AFF" w:rsidRPr="00040DD6" w:rsidRDefault="004A0AFF" w:rsidP="004A0AFF">
      <w:pPr>
        <w:rPr>
          <w:rFonts w:ascii="Arial" w:hAnsi="Arial" w:cs="Arial"/>
          <w:b/>
          <w:bCs/>
          <w:i/>
          <w:iCs/>
          <w:color w:val="333333"/>
          <w:sz w:val="22"/>
          <w:szCs w:val="22"/>
        </w:rPr>
      </w:pPr>
      <w:r w:rsidRPr="00040DD6">
        <w:rPr>
          <w:rFonts w:ascii="Arial" w:hAnsi="Arial" w:cs="Arial"/>
          <w:b/>
          <w:sz w:val="22"/>
          <w:szCs w:val="22"/>
        </w:rPr>
        <w:t>OVERVIEW:</w:t>
      </w:r>
      <w:r w:rsidRPr="00040DD6">
        <w:rPr>
          <w:rFonts w:ascii="Arial" w:hAnsi="Arial" w:cs="Arial"/>
          <w:sz w:val="22"/>
          <w:szCs w:val="22"/>
        </w:rPr>
        <w:t xml:space="preserve"> Jane is glad that Oracle—her smart, talking pet goldfish—is her best friend. But when it comes to having a </w:t>
      </w:r>
      <w:r w:rsidRPr="00040DD6">
        <w:rPr>
          <w:rStyle w:val="Emphasis"/>
          <w:rFonts w:ascii="Arial" w:hAnsi="Arial" w:cs="Arial"/>
          <w:sz w:val="22"/>
          <w:szCs w:val="22"/>
        </w:rPr>
        <w:t>human</w:t>
      </w:r>
      <w:r w:rsidRPr="00040DD6">
        <w:rPr>
          <w:rFonts w:ascii="Arial" w:hAnsi="Arial" w:cs="Arial"/>
          <w:sz w:val="22"/>
          <w:szCs w:val="22"/>
        </w:rPr>
        <w:t xml:space="preserve"> friend at school, Jane feels mostly invisible. She’d like to become friends with Jake, a joke-telling boy in her class, but she feels too embarrassed to even talk with him. When Jake kindly finds and returns Jane’s special “purples bracelet” to her, Oracle decides to take magical action. He leaps out of his fishbowl and whooshes Jane and Jake to the fantastic Undersea World of Awesome where they are introduced to their super-power glowing gifts—their inner awesome!</w:t>
      </w:r>
    </w:p>
    <w:p w14:paraId="217F349D" w14:textId="1DAFD59A" w:rsidR="00E57903" w:rsidRPr="00040DD6" w:rsidRDefault="00683B3D" w:rsidP="00E57903">
      <w:pPr>
        <w:pStyle w:val="ListParagraph"/>
        <w:tabs>
          <w:tab w:val="left" w:pos="810"/>
        </w:tabs>
        <w:spacing w:after="360"/>
        <w:ind w:left="0"/>
        <w:rPr>
          <w:rFonts w:ascii="Arial" w:hAnsi="Arial" w:cs="Arial"/>
          <w:sz w:val="22"/>
          <w:szCs w:val="22"/>
        </w:rPr>
      </w:pPr>
      <w:r w:rsidRPr="00040DD6">
        <w:rPr>
          <w:rFonts w:hint="eastAsia"/>
          <w:noProof/>
          <w:sz w:val="22"/>
          <w:szCs w:val="22"/>
        </w:rPr>
        <w:drawing>
          <wp:anchor distT="0" distB="0" distL="114300" distR="114300" simplePos="0" relativeHeight="251658240" behindDoc="0" locked="0" layoutInCell="1" allowOverlap="1" wp14:anchorId="56D70C3A" wp14:editId="0528C8D6">
            <wp:simplePos x="0" y="0"/>
            <wp:positionH relativeFrom="column">
              <wp:posOffset>5274310</wp:posOffset>
            </wp:positionH>
            <wp:positionV relativeFrom="paragraph">
              <wp:posOffset>273050</wp:posOffset>
            </wp:positionV>
            <wp:extent cx="1477010" cy="1924685"/>
            <wp:effectExtent l="177800" t="177800" r="377190" b="361315"/>
            <wp:wrapTight wrapText="bothSides">
              <wp:wrapPolygon edited="0">
                <wp:start x="3343" y="-1995"/>
                <wp:lineTo x="-2600" y="-1425"/>
                <wp:lineTo x="-2600" y="22234"/>
                <wp:lineTo x="1114" y="25370"/>
                <wp:lineTo x="23030" y="25370"/>
                <wp:lineTo x="23402" y="24800"/>
                <wp:lineTo x="26373" y="21664"/>
                <wp:lineTo x="26745" y="1710"/>
                <wp:lineTo x="22659" y="-1425"/>
                <wp:lineTo x="20801" y="-1995"/>
                <wp:lineTo x="3343" y="-1995"/>
              </wp:wrapPolygon>
            </wp:wrapTight>
            <wp:docPr id="2" name="Picture 2" descr="Macintosh SSD:Users:donabsturn:Downloads:BK0_JNP_COVER_MASTER-Prequel-FINA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SSD:Users:donabsturn:Downloads:BK0_JNP_COVER_MASTER-Prequel-FINAL1.png"/>
                    <pic:cNvPicPr>
                      <a:picLocks noChangeAspect="1" noChangeArrowheads="1"/>
                    </pic:cNvPicPr>
                  </pic:nvPicPr>
                  <pic:blipFill>
                    <a:blip r:embed="rId8">
                      <a:alphaModFix amt="80000"/>
                      <a:extLst>
                        <a:ext uri="{28A0092B-C50C-407E-A947-70E740481C1C}">
                          <a14:useLocalDpi xmlns:a14="http://schemas.microsoft.com/office/drawing/2010/main" val="0"/>
                        </a:ext>
                      </a:extLst>
                    </a:blip>
                    <a:srcRect/>
                    <a:stretch>
                      <a:fillRect/>
                    </a:stretch>
                  </pic:blipFill>
                  <pic:spPr bwMode="auto">
                    <a:xfrm>
                      <a:off x="0" y="0"/>
                      <a:ext cx="1477010" cy="19246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A0AFF" w:rsidRPr="00040DD6">
        <w:rPr>
          <w:rFonts w:ascii="Arial" w:hAnsi="Arial" w:cs="Arial"/>
          <w:sz w:val="22"/>
          <w:szCs w:val="22"/>
        </w:rPr>
        <w:br/>
      </w:r>
      <w:r w:rsidR="004A0AFF" w:rsidRPr="00040DD6">
        <w:rPr>
          <w:rFonts w:ascii="Arial" w:hAnsi="Arial" w:cs="Arial"/>
          <w:b/>
          <w:sz w:val="22"/>
          <w:szCs w:val="22"/>
        </w:rPr>
        <w:t>FROM THE BOOK:</w:t>
      </w:r>
      <w:r w:rsidR="00487C47" w:rsidRPr="00040DD6">
        <w:rPr>
          <w:rFonts w:hint="eastAsia"/>
          <w:noProof/>
          <w:sz w:val="22"/>
          <w:szCs w:val="22"/>
        </w:rPr>
        <w:t xml:space="preserve"> </w:t>
      </w:r>
    </w:p>
    <w:p w14:paraId="08B49C4C" w14:textId="17B28B4C" w:rsidR="004A0AFF" w:rsidRPr="00040DD6" w:rsidRDefault="004A0AFF" w:rsidP="004A0AFF">
      <w:pPr>
        <w:pStyle w:val="ListParagraph"/>
        <w:numPr>
          <w:ilvl w:val="0"/>
          <w:numId w:val="1"/>
        </w:numPr>
        <w:spacing w:line="276" w:lineRule="auto"/>
        <w:ind w:left="0" w:hanging="270"/>
        <w:rPr>
          <w:rFonts w:ascii="Arial" w:hAnsi="Arial" w:cs="Arial"/>
          <w:i/>
          <w:sz w:val="22"/>
          <w:szCs w:val="22"/>
        </w:rPr>
      </w:pPr>
      <w:r w:rsidRPr="00040DD6">
        <w:rPr>
          <w:rFonts w:ascii="Arial" w:hAnsi="Arial" w:cs="Arial"/>
          <w:i/>
          <w:sz w:val="22"/>
          <w:szCs w:val="22"/>
        </w:rPr>
        <w:t xml:space="preserve">“Just think, Oracle, they’re going to notice </w:t>
      </w:r>
      <w:r w:rsidRPr="00040DD6">
        <w:rPr>
          <w:rFonts w:ascii="Arial" w:hAnsi="Arial" w:cs="Arial"/>
          <w:sz w:val="22"/>
          <w:szCs w:val="22"/>
        </w:rPr>
        <w:t>me</w:t>
      </w:r>
      <w:r w:rsidRPr="00040DD6">
        <w:rPr>
          <w:rFonts w:ascii="Arial" w:hAnsi="Arial" w:cs="Arial"/>
          <w:i/>
          <w:sz w:val="22"/>
          <w:szCs w:val="22"/>
        </w:rPr>
        <w:t>, Jane, and they’ll become my friends…real friends.”</w:t>
      </w:r>
      <w:r w:rsidR="00487C47" w:rsidRPr="00040DD6">
        <w:rPr>
          <w:rFonts w:hint="eastAsia"/>
          <w:noProof/>
          <w:sz w:val="22"/>
          <w:szCs w:val="22"/>
        </w:rPr>
        <w:t xml:space="preserve"> </w:t>
      </w:r>
    </w:p>
    <w:p w14:paraId="17ADAF3C" w14:textId="4B97AA5F" w:rsidR="004A0AFF" w:rsidRPr="00040DD6" w:rsidRDefault="004A0AFF" w:rsidP="004A0AFF">
      <w:pPr>
        <w:pStyle w:val="ListParagraph"/>
        <w:numPr>
          <w:ilvl w:val="0"/>
          <w:numId w:val="1"/>
        </w:numPr>
        <w:spacing w:line="276" w:lineRule="auto"/>
        <w:ind w:left="0" w:hanging="270"/>
        <w:rPr>
          <w:rFonts w:ascii="Arial" w:hAnsi="Arial" w:cs="Arial"/>
          <w:i/>
          <w:sz w:val="22"/>
          <w:szCs w:val="22"/>
        </w:rPr>
      </w:pPr>
      <w:r w:rsidRPr="00040DD6">
        <w:rPr>
          <w:rFonts w:ascii="Arial" w:hAnsi="Arial" w:cs="Arial"/>
          <w:i/>
          <w:sz w:val="22"/>
          <w:szCs w:val="22"/>
        </w:rPr>
        <w:t>“Bub A Lo, hey!” said Oracle softly.</w:t>
      </w:r>
    </w:p>
    <w:p w14:paraId="61C78D2F" w14:textId="77777777" w:rsidR="00040DD6" w:rsidRPr="00040DD6" w:rsidRDefault="004A0AFF" w:rsidP="004A0AFF">
      <w:pPr>
        <w:pStyle w:val="ListParagraph"/>
        <w:numPr>
          <w:ilvl w:val="0"/>
          <w:numId w:val="1"/>
        </w:numPr>
        <w:spacing w:line="276" w:lineRule="auto"/>
        <w:ind w:left="0" w:hanging="270"/>
        <w:rPr>
          <w:rFonts w:ascii="Arial" w:hAnsi="Arial" w:cs="Arial"/>
          <w:i/>
          <w:sz w:val="22"/>
          <w:szCs w:val="22"/>
        </w:rPr>
      </w:pPr>
      <w:r w:rsidRPr="00040DD6">
        <w:rPr>
          <w:rFonts w:ascii="Arial" w:hAnsi="Arial" w:cs="Arial"/>
          <w:sz w:val="22"/>
          <w:szCs w:val="22"/>
        </w:rPr>
        <w:t xml:space="preserve">“Human </w:t>
      </w:r>
      <w:r w:rsidRPr="00040DD6">
        <w:rPr>
          <w:rFonts w:ascii="Arial" w:hAnsi="Arial" w:cs="Arial"/>
          <w:i/>
          <w:sz w:val="22"/>
          <w:szCs w:val="22"/>
        </w:rPr>
        <w:t>friends, Oracle–at school,” I said. I hadn’t meant to hurt his feelings. My goldfish is my best friend, and I t</w:t>
      </w:r>
      <w:r w:rsidR="00040DD6" w:rsidRPr="00040DD6">
        <w:rPr>
          <w:rFonts w:ascii="Arial" w:hAnsi="Arial" w:cs="Arial"/>
          <w:i/>
          <w:sz w:val="22"/>
          <w:szCs w:val="22"/>
        </w:rPr>
        <w:t>ell him almost everything.</w:t>
      </w:r>
    </w:p>
    <w:p w14:paraId="0F8D638D" w14:textId="3F802F86" w:rsidR="004A0AFF" w:rsidRPr="00040DD6" w:rsidRDefault="004A0AFF" w:rsidP="004A0AFF">
      <w:pPr>
        <w:pStyle w:val="ListParagraph"/>
        <w:numPr>
          <w:ilvl w:val="0"/>
          <w:numId w:val="1"/>
        </w:numPr>
        <w:spacing w:line="276" w:lineRule="auto"/>
        <w:ind w:left="0" w:hanging="270"/>
        <w:rPr>
          <w:rFonts w:ascii="Arial" w:hAnsi="Arial" w:cs="Arial"/>
          <w:i/>
          <w:sz w:val="22"/>
          <w:szCs w:val="22"/>
        </w:rPr>
      </w:pPr>
      <w:r w:rsidRPr="00040DD6">
        <w:rPr>
          <w:rFonts w:ascii="Arial" w:hAnsi="Arial" w:cs="Arial"/>
          <w:i/>
          <w:sz w:val="22"/>
          <w:szCs w:val="22"/>
        </w:rPr>
        <w:t>“This is going to be awesome, Oracle!”</w:t>
      </w:r>
    </w:p>
    <w:p w14:paraId="7EC57399" w14:textId="77777777" w:rsidR="00040DD6" w:rsidRPr="00040DD6" w:rsidRDefault="004A0AFF" w:rsidP="00EB04F4">
      <w:pPr>
        <w:pStyle w:val="ListParagraph"/>
        <w:numPr>
          <w:ilvl w:val="0"/>
          <w:numId w:val="1"/>
        </w:numPr>
        <w:spacing w:line="276" w:lineRule="auto"/>
        <w:ind w:left="0" w:hanging="270"/>
        <w:rPr>
          <w:rFonts w:ascii="Arial" w:hAnsi="Arial" w:cs="Arial"/>
          <w:i/>
          <w:sz w:val="22"/>
          <w:szCs w:val="22"/>
        </w:rPr>
      </w:pPr>
      <w:r w:rsidRPr="00040DD6">
        <w:rPr>
          <w:rFonts w:ascii="Arial" w:hAnsi="Arial" w:cs="Arial"/>
          <w:i/>
          <w:sz w:val="22"/>
          <w:szCs w:val="22"/>
        </w:rPr>
        <w:t>“Well...” said Oracle loudly, using his fin like a megaphone.</w:t>
      </w:r>
    </w:p>
    <w:p w14:paraId="31334FB8" w14:textId="20193E4D" w:rsidR="00683B3D" w:rsidRPr="00040DD6" w:rsidRDefault="004A0AFF" w:rsidP="00EB04F4">
      <w:pPr>
        <w:pStyle w:val="ListParagraph"/>
        <w:numPr>
          <w:ilvl w:val="0"/>
          <w:numId w:val="1"/>
        </w:numPr>
        <w:spacing w:line="276" w:lineRule="auto"/>
        <w:ind w:left="0" w:hanging="270"/>
        <w:rPr>
          <w:rFonts w:ascii="Arial" w:hAnsi="Arial" w:cs="Arial"/>
          <w:i/>
        </w:rPr>
      </w:pPr>
      <w:r w:rsidRPr="00040DD6">
        <w:rPr>
          <w:rFonts w:ascii="Arial" w:hAnsi="Arial" w:cs="Arial"/>
          <w:i/>
          <w:sz w:val="22"/>
          <w:szCs w:val="22"/>
        </w:rPr>
        <w:t>“Why do you keep saying that, Oracle?” I do love him, but he can be annoying sometimes, especially when h</w:t>
      </w:r>
      <w:r w:rsidR="00683B3D" w:rsidRPr="00040DD6">
        <w:rPr>
          <w:rFonts w:ascii="Arial" w:hAnsi="Arial" w:cs="Arial"/>
          <w:i/>
          <w:sz w:val="22"/>
          <w:szCs w:val="22"/>
        </w:rPr>
        <w:t>e knows something that I don’t.</w:t>
      </w:r>
      <w:r w:rsidRPr="00040DD6">
        <w:rPr>
          <w:rFonts w:ascii="Arial" w:hAnsi="Arial" w:cs="Arial"/>
          <w:i/>
          <w:sz w:val="22"/>
          <w:szCs w:val="22"/>
        </w:rPr>
        <w:br/>
      </w:r>
      <w:r w:rsidR="005E166D" w:rsidRPr="00040DD6">
        <w:rPr>
          <w:rFonts w:ascii="Arial" w:hAnsi="Arial" w:cs="Arial"/>
          <w:i/>
          <w:sz w:val="22"/>
          <w:szCs w:val="22"/>
        </w:rPr>
        <w:br/>
      </w:r>
      <w:r w:rsidR="005E166D" w:rsidRPr="00040DD6">
        <w:rPr>
          <w:rFonts w:ascii="Arial" w:hAnsi="Arial" w:cs="Arial"/>
          <w:b/>
          <w:sz w:val="22"/>
          <w:szCs w:val="22"/>
        </w:rPr>
        <w:t>PRAISE:</w:t>
      </w:r>
      <w:r w:rsidR="00EB04F4" w:rsidRPr="00040DD6">
        <w:rPr>
          <w:rFonts w:ascii="Arial" w:hAnsi="Arial" w:cs="Arial"/>
          <w:b/>
          <w:sz w:val="22"/>
          <w:szCs w:val="22"/>
        </w:rPr>
        <w:br/>
      </w:r>
      <w:r w:rsidR="00EB04F4" w:rsidRPr="00040DD6">
        <w:rPr>
          <w:rStyle w:val="Strong"/>
          <w:rFonts w:ascii="Arial" w:hAnsi="Arial" w:cs="Arial"/>
          <w:b w:val="0"/>
          <w:i/>
          <w:sz w:val="22"/>
          <w:szCs w:val="22"/>
        </w:rPr>
        <w:t>“I am a middle school teacher who also</w:t>
      </w:r>
      <w:r w:rsidR="00EB04F4" w:rsidRPr="00040DD6">
        <w:rPr>
          <w:rStyle w:val="Strong"/>
          <w:rFonts w:ascii="Arial" w:hAnsi="Arial" w:cs="Arial"/>
          <w:b w:val="0"/>
          <w:sz w:val="22"/>
          <w:szCs w:val="22"/>
        </w:rPr>
        <w:t xml:space="preserve"> </w:t>
      </w:r>
      <w:r w:rsidR="00EB04F4" w:rsidRPr="00040DD6">
        <w:rPr>
          <w:rStyle w:val="Strong"/>
          <w:rFonts w:ascii="Arial" w:hAnsi="Arial" w:cs="Arial"/>
          <w:b w:val="0"/>
          <w:i/>
          <w:sz w:val="22"/>
          <w:szCs w:val="22"/>
        </w:rPr>
        <w:t>organizes a group to promote self advocacy and confidence in young</w:t>
      </w:r>
      <w:r w:rsidR="00EB04F4" w:rsidRPr="00040DD6">
        <w:rPr>
          <w:rStyle w:val="Strong"/>
          <w:rFonts w:ascii="Arial" w:hAnsi="Arial" w:cs="Arial"/>
          <w:b w:val="0"/>
          <w:sz w:val="22"/>
          <w:szCs w:val="22"/>
        </w:rPr>
        <w:t xml:space="preserve"> </w:t>
      </w:r>
      <w:r w:rsidR="00EB04F4" w:rsidRPr="00040DD6">
        <w:rPr>
          <w:rStyle w:val="Strong"/>
          <w:rFonts w:ascii="Arial" w:hAnsi="Arial" w:cs="Arial"/>
          <w:b w:val="0"/>
          <w:i/>
          <w:sz w:val="22"/>
          <w:szCs w:val="22"/>
        </w:rPr>
        <w:t>girls. I use these books to support the girls in learning about themselves ––</w:t>
      </w:r>
      <w:r w:rsidR="00EB04F4" w:rsidRPr="00040DD6">
        <w:rPr>
          <w:rFonts w:ascii="Arial" w:hAnsi="Arial" w:cs="Arial"/>
          <w:bCs/>
          <w:sz w:val="22"/>
          <w:szCs w:val="22"/>
        </w:rPr>
        <w:t xml:space="preserve"> </w:t>
      </w:r>
      <w:r w:rsidR="00EB04F4" w:rsidRPr="00040DD6">
        <w:rPr>
          <w:rStyle w:val="Strong"/>
          <w:rFonts w:ascii="Arial" w:hAnsi="Arial" w:cs="Arial"/>
          <w:b w:val="0"/>
          <w:i/>
          <w:sz w:val="22"/>
          <w:szCs w:val="22"/>
        </w:rPr>
        <w:t>and discussing their points of view and experiences. The girls positively</w:t>
      </w:r>
      <w:r w:rsidR="00EB04F4" w:rsidRPr="00040DD6">
        <w:rPr>
          <w:rFonts w:ascii="Arial" w:hAnsi="Arial" w:cs="Arial"/>
          <w:bCs/>
          <w:i/>
          <w:sz w:val="22"/>
          <w:szCs w:val="22"/>
        </w:rPr>
        <w:t xml:space="preserve"> </w:t>
      </w:r>
      <w:r w:rsidR="00EB04F4" w:rsidRPr="00040DD6">
        <w:rPr>
          <w:rStyle w:val="Strong"/>
          <w:rFonts w:ascii="Arial" w:hAnsi="Arial" w:cs="Arial"/>
          <w:b w:val="0"/>
          <w:i/>
          <w:sz w:val="22"/>
          <w:szCs w:val="22"/>
        </w:rPr>
        <w:t>respond to the stories, characters, and artwork, and they are so excited for the next book in the series. Thanks to The JNP Project for helping these girls discover their inner awesome and share it with the world.”</w:t>
      </w:r>
      <w:r w:rsidR="00EB04F4" w:rsidRPr="00040DD6">
        <w:rPr>
          <w:rStyle w:val="Strong"/>
          <w:rFonts w:ascii="Arial" w:hAnsi="Arial" w:cs="Arial"/>
          <w:b w:val="0"/>
          <w:i/>
          <w:sz w:val="22"/>
          <w:szCs w:val="22"/>
        </w:rPr>
        <w:tab/>
      </w:r>
      <w:r w:rsidR="00EB04F4" w:rsidRPr="00040DD6">
        <w:rPr>
          <w:rStyle w:val="Strong"/>
          <w:rFonts w:ascii="Calibri" w:hAnsi="Calibri"/>
          <w:i/>
          <w:sz w:val="22"/>
          <w:szCs w:val="22"/>
        </w:rPr>
        <w:tab/>
      </w:r>
      <w:r w:rsidR="00EB04F4" w:rsidRPr="00040DD6">
        <w:rPr>
          <w:rStyle w:val="Strong"/>
          <w:rFonts w:ascii="Calibri" w:hAnsi="Calibri"/>
          <w:i/>
          <w:sz w:val="22"/>
          <w:szCs w:val="22"/>
        </w:rPr>
        <w:tab/>
      </w:r>
      <w:r w:rsidR="00EB04F4" w:rsidRPr="00040DD6">
        <w:rPr>
          <w:rStyle w:val="Strong"/>
          <w:rFonts w:ascii="Calibri" w:hAnsi="Calibri"/>
          <w:i/>
          <w:sz w:val="22"/>
          <w:szCs w:val="22"/>
        </w:rPr>
        <w:tab/>
      </w:r>
      <w:r w:rsidR="00EB04F4" w:rsidRPr="00040DD6">
        <w:rPr>
          <w:rStyle w:val="Strong"/>
          <w:rFonts w:ascii="Calibri" w:hAnsi="Calibri"/>
          <w:i/>
          <w:sz w:val="22"/>
          <w:szCs w:val="22"/>
        </w:rPr>
        <w:tab/>
      </w:r>
      <w:r w:rsidR="00EB04F4" w:rsidRPr="00040DD6">
        <w:rPr>
          <w:rStyle w:val="Strong"/>
          <w:rFonts w:ascii="Calibri" w:hAnsi="Calibri"/>
          <w:i/>
          <w:sz w:val="22"/>
          <w:szCs w:val="22"/>
        </w:rPr>
        <w:tab/>
      </w:r>
      <w:r w:rsidR="00EB04F4" w:rsidRPr="00040DD6">
        <w:rPr>
          <w:rStyle w:val="Strong"/>
          <w:rFonts w:ascii="Calibri" w:hAnsi="Calibri"/>
          <w:i/>
          <w:sz w:val="22"/>
          <w:szCs w:val="22"/>
        </w:rPr>
        <w:tab/>
      </w:r>
      <w:r w:rsidR="00EB04F4" w:rsidRPr="00040DD6">
        <w:rPr>
          <w:rStyle w:val="Strong"/>
          <w:rFonts w:ascii="Calibri" w:hAnsi="Calibri"/>
          <w:b w:val="0"/>
          <w:i/>
          <w:sz w:val="22"/>
          <w:szCs w:val="22"/>
        </w:rPr>
        <w:tab/>
      </w:r>
      <w:r w:rsidR="00EB04F4" w:rsidRPr="00040DD6">
        <w:rPr>
          <w:rStyle w:val="Strong"/>
          <w:rFonts w:ascii="Calibri" w:hAnsi="Calibri"/>
          <w:b w:val="0"/>
          <w:i/>
          <w:sz w:val="22"/>
          <w:szCs w:val="22"/>
        </w:rPr>
        <w:tab/>
      </w:r>
      <w:r w:rsidR="00EB04F4" w:rsidRPr="00040DD6">
        <w:rPr>
          <w:rStyle w:val="Strong"/>
          <w:rFonts w:ascii="Calibri" w:hAnsi="Calibri"/>
          <w:b w:val="0"/>
          <w:i/>
          <w:sz w:val="22"/>
          <w:szCs w:val="22"/>
        </w:rPr>
        <w:tab/>
      </w:r>
      <w:r w:rsidR="00EB04F4" w:rsidRPr="00040DD6">
        <w:rPr>
          <w:rStyle w:val="Strong"/>
          <w:rFonts w:ascii="Calibri" w:hAnsi="Calibri"/>
          <w:b w:val="0"/>
          <w:i/>
          <w:sz w:val="22"/>
          <w:szCs w:val="22"/>
        </w:rPr>
        <w:tab/>
      </w:r>
      <w:r w:rsidR="00EB04F4" w:rsidRPr="00040DD6">
        <w:rPr>
          <w:rStyle w:val="Strong"/>
          <w:rFonts w:ascii="Calibri" w:hAnsi="Calibri"/>
          <w:b w:val="0"/>
          <w:i/>
          <w:sz w:val="22"/>
          <w:szCs w:val="22"/>
        </w:rPr>
        <w:tab/>
      </w:r>
      <w:r w:rsidR="005E166D" w:rsidRPr="00040DD6">
        <w:rPr>
          <w:rFonts w:ascii="Arial" w:hAnsi="Arial" w:cs="Arial"/>
          <w:i/>
          <w:sz w:val="22"/>
          <w:szCs w:val="22"/>
        </w:rPr>
        <w:br/>
      </w:r>
      <w:r w:rsidR="005E166D" w:rsidRPr="00040DD6">
        <w:rPr>
          <w:rFonts w:ascii="Arial" w:hAnsi="Arial" w:cs="Arial"/>
          <w:b/>
          <w:sz w:val="22"/>
          <w:szCs w:val="22"/>
        </w:rPr>
        <w:t>CREATORS:</w:t>
      </w:r>
      <w:r w:rsidR="00EB04F4" w:rsidRPr="00040DD6">
        <w:rPr>
          <w:rFonts w:ascii="Arial" w:hAnsi="Arial" w:cs="Arial"/>
          <w:b/>
          <w:sz w:val="22"/>
          <w:szCs w:val="22"/>
        </w:rPr>
        <w:br/>
      </w:r>
      <w:r w:rsidR="00040DD6">
        <w:rPr>
          <w:rStyle w:val="Strong"/>
          <w:rFonts w:ascii="Arial" w:hAnsi="Arial" w:cs="Arial"/>
          <w:b w:val="0"/>
          <w:sz w:val="22"/>
          <w:szCs w:val="22"/>
        </w:rPr>
        <w:t xml:space="preserve">Dona Rudderow Sturn, </w:t>
      </w:r>
      <w:bookmarkStart w:id="0" w:name="_GoBack"/>
      <w:bookmarkEnd w:id="0"/>
      <w:r w:rsidR="00EB04F4" w:rsidRPr="00040DD6">
        <w:rPr>
          <w:rStyle w:val="Strong"/>
          <w:rFonts w:ascii="Arial" w:hAnsi="Arial" w:cs="Arial"/>
          <w:b w:val="0"/>
          <w:sz w:val="22"/>
          <w:szCs w:val="22"/>
        </w:rPr>
        <w:t>Founder &amp; CEO [Creative Director], United States</w:t>
      </w:r>
      <w:r w:rsidR="00EB04F4" w:rsidRPr="00040DD6">
        <w:rPr>
          <w:rStyle w:val="Strong"/>
          <w:rFonts w:ascii="Arial" w:hAnsi="Arial" w:cs="Arial"/>
          <w:b w:val="0"/>
          <w:sz w:val="22"/>
          <w:szCs w:val="22"/>
        </w:rPr>
        <w:br/>
        <w:t xml:space="preserve">Kathy </w:t>
      </w:r>
      <w:proofErr w:type="spellStart"/>
      <w:r w:rsidR="00EB04F4" w:rsidRPr="00040DD6">
        <w:rPr>
          <w:rStyle w:val="Strong"/>
          <w:rFonts w:ascii="Arial" w:hAnsi="Arial" w:cs="Arial"/>
          <w:b w:val="0"/>
          <w:sz w:val="22"/>
          <w:szCs w:val="22"/>
        </w:rPr>
        <w:t>Szaj</w:t>
      </w:r>
      <w:proofErr w:type="spellEnd"/>
      <w:r w:rsidR="00EB04F4" w:rsidRPr="00040DD6">
        <w:rPr>
          <w:rStyle w:val="Strong"/>
          <w:rFonts w:ascii="Arial" w:hAnsi="Arial" w:cs="Arial"/>
          <w:b w:val="0"/>
          <w:sz w:val="22"/>
          <w:szCs w:val="22"/>
        </w:rPr>
        <w:t xml:space="preserve">, </w:t>
      </w:r>
      <w:proofErr w:type="spellStart"/>
      <w:r w:rsidR="00EB04F4" w:rsidRPr="00040DD6">
        <w:rPr>
          <w:rStyle w:val="Strong"/>
          <w:rFonts w:ascii="Arial" w:hAnsi="Arial" w:cs="Arial"/>
          <w:b w:val="0"/>
          <w:sz w:val="22"/>
          <w:szCs w:val="22"/>
        </w:rPr>
        <w:t>M.Ed</w:t>
      </w:r>
      <w:proofErr w:type="spellEnd"/>
      <w:r w:rsidR="00EB04F4" w:rsidRPr="00040DD6">
        <w:rPr>
          <w:rStyle w:val="Strong"/>
          <w:rFonts w:ascii="Arial" w:hAnsi="Arial" w:cs="Arial"/>
          <w:b w:val="0"/>
          <w:sz w:val="22"/>
          <w:szCs w:val="22"/>
        </w:rPr>
        <w:t>, Lead Writer, United States</w:t>
      </w:r>
      <w:r w:rsidR="00EB04F4" w:rsidRPr="00040DD6">
        <w:rPr>
          <w:rStyle w:val="Strong"/>
          <w:rFonts w:ascii="Arial" w:hAnsi="Arial" w:cs="Arial"/>
          <w:b w:val="0"/>
          <w:sz w:val="22"/>
          <w:szCs w:val="22"/>
        </w:rPr>
        <w:br/>
        <w:t xml:space="preserve">Judy </w:t>
      </w:r>
      <w:proofErr w:type="spellStart"/>
      <w:r w:rsidR="00EB04F4" w:rsidRPr="00040DD6">
        <w:rPr>
          <w:rStyle w:val="Strong"/>
          <w:rFonts w:ascii="Arial" w:hAnsi="Arial" w:cs="Arial"/>
          <w:b w:val="0"/>
          <w:sz w:val="22"/>
          <w:szCs w:val="22"/>
        </w:rPr>
        <w:t>Bartkowiak</w:t>
      </w:r>
      <w:proofErr w:type="spellEnd"/>
      <w:r w:rsidR="00EB04F4" w:rsidRPr="00040DD6">
        <w:rPr>
          <w:rStyle w:val="Strong"/>
          <w:rFonts w:ascii="Arial" w:hAnsi="Arial" w:cs="Arial"/>
          <w:b w:val="0"/>
          <w:sz w:val="22"/>
          <w:szCs w:val="22"/>
        </w:rPr>
        <w:t>, Writer, United Kingdom</w:t>
      </w:r>
      <w:r w:rsidR="00EB04F4" w:rsidRPr="00040DD6">
        <w:rPr>
          <w:rStyle w:val="Strong"/>
          <w:rFonts w:ascii="Arial" w:hAnsi="Arial" w:cs="Arial"/>
          <w:b w:val="0"/>
          <w:sz w:val="22"/>
          <w:szCs w:val="22"/>
        </w:rPr>
        <w:br/>
        <w:t>Jim Westcott, Writer, United States</w:t>
      </w:r>
      <w:r w:rsidR="00683B3D" w:rsidRPr="00040DD6">
        <w:rPr>
          <w:rFonts w:ascii="Arial" w:hAnsi="Arial" w:cs="Arial"/>
          <w:i/>
        </w:rPr>
        <w:br/>
      </w:r>
    </w:p>
    <w:p w14:paraId="7E9FE0D5" w14:textId="6FF6395D" w:rsidR="00487C47" w:rsidRPr="00683B3D" w:rsidRDefault="00487C47" w:rsidP="00683B3D">
      <w:pPr>
        <w:rPr>
          <w:rFonts w:ascii="Arial" w:hAnsi="Arial" w:cs="Arial"/>
          <w:sz w:val="18"/>
          <w:szCs w:val="18"/>
        </w:rPr>
      </w:pPr>
      <w:r w:rsidRPr="00683B3D">
        <w:rPr>
          <w:rFonts w:ascii="Arial" w:hAnsi="Arial" w:cs="Arial"/>
          <w:sz w:val="18"/>
          <w:szCs w:val="18"/>
        </w:rPr>
        <w:t xml:space="preserve">Children’s Chapter Book, Ages 5-12+  </w:t>
      </w:r>
      <w:r w:rsidR="00683B3D">
        <w:rPr>
          <w:rFonts w:ascii="Arial" w:hAnsi="Arial" w:cs="Arial"/>
          <w:sz w:val="18"/>
          <w:szCs w:val="18"/>
        </w:rPr>
        <w:t xml:space="preserve"> </w:t>
      </w:r>
      <w:r w:rsidRPr="00683B3D">
        <w:rPr>
          <w:rFonts w:ascii="Arial" w:hAnsi="Arial" w:cs="Arial"/>
          <w:sz w:val="18"/>
          <w:szCs w:val="18"/>
        </w:rPr>
        <w:t xml:space="preserve">(Prequel in a 31-book series, </w:t>
      </w:r>
      <w:hyperlink r:id="rId9" w:history="1">
        <w:r w:rsidR="00683B3D" w:rsidRPr="00A33137">
          <w:rPr>
            <w:rStyle w:val="Hyperlink"/>
            <w:rFonts w:ascii="Arial" w:hAnsi="Arial" w:cs="Arial"/>
            <w:i/>
            <w:sz w:val="18"/>
            <w:szCs w:val="18"/>
          </w:rPr>
          <w:t xml:space="preserve">Jane &amp; Jake’s </w:t>
        </w:r>
        <w:r w:rsidRPr="00A33137">
          <w:rPr>
            <w:rStyle w:val="Hyperlink"/>
            <w:rFonts w:ascii="Arial" w:hAnsi="Arial" w:cs="Arial"/>
            <w:i/>
            <w:sz w:val="18"/>
            <w:szCs w:val="18"/>
          </w:rPr>
          <w:t>Adventures to Awesom</w:t>
        </w:r>
        <w:r w:rsidR="00A33137" w:rsidRPr="00A33137">
          <w:rPr>
            <w:rStyle w:val="Hyperlink"/>
            <w:rFonts w:ascii="Arial" w:hAnsi="Arial" w:cs="Arial"/>
            <w:i/>
            <w:sz w:val="18"/>
            <w:szCs w:val="18"/>
          </w:rPr>
          <w:t>e</w:t>
        </w:r>
        <w:r w:rsidR="004E6C21" w:rsidRPr="00A33137">
          <w:rPr>
            <w:rStyle w:val="Hyperlink"/>
            <w:rFonts w:ascii="Arial" w:hAnsi="Arial" w:cs="Arial"/>
            <w:i/>
            <w:sz w:val="18"/>
            <w:szCs w:val="18"/>
          </w:rPr>
          <w:t>)</w:t>
        </w:r>
      </w:hyperlink>
      <w:r w:rsidR="00683B3D">
        <w:rPr>
          <w:rFonts w:ascii="Arial" w:hAnsi="Arial" w:cs="Arial"/>
          <w:i/>
          <w:sz w:val="18"/>
          <w:szCs w:val="18"/>
        </w:rPr>
        <w:br/>
      </w:r>
      <w:r w:rsidR="0080209B">
        <w:rPr>
          <w:rFonts w:ascii="Arial" w:hAnsi="Arial" w:cs="Arial"/>
          <w:sz w:val="18"/>
          <w:szCs w:val="18"/>
        </w:rPr>
        <w:t>92</w:t>
      </w:r>
      <w:r w:rsidR="00683B3D" w:rsidRPr="00683B3D">
        <w:rPr>
          <w:rFonts w:ascii="Arial" w:hAnsi="Arial" w:cs="Arial"/>
          <w:sz w:val="18"/>
          <w:szCs w:val="18"/>
        </w:rPr>
        <w:t xml:space="preserve"> pages, illustrated / Publication date: 2014</w:t>
      </w:r>
      <w:r w:rsidR="00683B3D">
        <w:rPr>
          <w:rFonts w:ascii="Arial" w:hAnsi="Arial" w:cs="Arial"/>
          <w:sz w:val="18"/>
          <w:szCs w:val="18"/>
        </w:rPr>
        <w:t xml:space="preserve">  |  </w:t>
      </w:r>
      <w:r w:rsidR="00683B3D" w:rsidRPr="00683B3D">
        <w:rPr>
          <w:rFonts w:ascii="Arial" w:hAnsi="Arial" w:cs="Arial"/>
          <w:sz w:val="18"/>
          <w:szCs w:val="18"/>
        </w:rPr>
        <w:t xml:space="preserve">Published by </w:t>
      </w:r>
      <w:hyperlink r:id="rId10" w:history="1">
        <w:r w:rsidR="00683B3D" w:rsidRPr="00683B3D">
          <w:rPr>
            <w:rStyle w:val="Hyperlink"/>
            <w:rFonts w:ascii="Arial" w:hAnsi="Arial" w:cs="Arial"/>
            <w:sz w:val="18"/>
            <w:szCs w:val="18"/>
          </w:rPr>
          <w:t>The World of Jane Not Plain™ LLC</w:t>
        </w:r>
      </w:hyperlink>
    </w:p>
    <w:p w14:paraId="724C5CC9" w14:textId="171B524F" w:rsidR="00683B3D" w:rsidRPr="00EB04F4" w:rsidRDefault="00683B3D" w:rsidP="00EB04F4">
      <w:pPr>
        <w:rPr>
          <w:rFonts w:ascii="Arial" w:hAnsi="Arial" w:cs="Arial"/>
          <w:sz w:val="18"/>
          <w:szCs w:val="18"/>
        </w:rPr>
      </w:pPr>
      <w:r>
        <w:rPr>
          <w:rFonts w:ascii="Arial" w:hAnsi="Arial" w:cs="Arial"/>
          <w:sz w:val="18"/>
          <w:szCs w:val="18"/>
        </w:rPr>
        <w:t>Softcover</w:t>
      </w:r>
      <w:r w:rsidR="00487C47" w:rsidRPr="00683B3D">
        <w:rPr>
          <w:rFonts w:ascii="Arial" w:hAnsi="Arial" w:cs="Arial"/>
          <w:sz w:val="18"/>
          <w:szCs w:val="18"/>
        </w:rPr>
        <w:t xml:space="preserve"> ISBN: 978-1-940979-00-7  </w:t>
      </w:r>
      <w:r>
        <w:rPr>
          <w:rFonts w:ascii="Arial" w:hAnsi="Arial" w:cs="Arial"/>
          <w:sz w:val="18"/>
          <w:szCs w:val="18"/>
        </w:rPr>
        <w:t xml:space="preserve">    </w:t>
      </w:r>
      <w:r>
        <w:rPr>
          <w:rFonts w:ascii="Arial" w:hAnsi="Arial" w:cs="Arial"/>
          <w:sz w:val="18"/>
          <w:szCs w:val="18"/>
        </w:rPr>
        <w:tab/>
        <w:t>Hard Pri</w:t>
      </w:r>
      <w:r w:rsidR="009C664C">
        <w:rPr>
          <w:rFonts w:ascii="Arial" w:hAnsi="Arial" w:cs="Arial"/>
          <w:sz w:val="18"/>
          <w:szCs w:val="18"/>
        </w:rPr>
        <w:t xml:space="preserve">nt ISBN: 978-1-940979-01-4    </w:t>
      </w:r>
      <w:r w:rsidR="009C664C">
        <w:rPr>
          <w:rFonts w:ascii="Arial" w:hAnsi="Arial" w:cs="Arial"/>
          <w:sz w:val="18"/>
          <w:szCs w:val="18"/>
        </w:rPr>
        <w:tab/>
      </w:r>
      <w:r w:rsidR="00487C47" w:rsidRPr="00683B3D">
        <w:rPr>
          <w:rFonts w:ascii="Arial" w:hAnsi="Arial" w:cs="Arial"/>
          <w:sz w:val="18"/>
          <w:szCs w:val="18"/>
        </w:rPr>
        <w:t>EPUB ISBN: 978-1-940979-02-1</w:t>
      </w:r>
      <w:r>
        <w:rPr>
          <w:rFonts w:ascii="Arial" w:hAnsi="Arial" w:cs="Arial"/>
          <w:sz w:val="18"/>
          <w:szCs w:val="18"/>
        </w:rPr>
        <w:br/>
        <w:t>MOBI ISBN: 978-1-940979-03-8</w:t>
      </w:r>
      <w:r>
        <w:rPr>
          <w:rFonts w:ascii="Arial" w:hAnsi="Arial" w:cs="Arial"/>
          <w:sz w:val="18"/>
          <w:szCs w:val="18"/>
        </w:rPr>
        <w:tab/>
      </w:r>
      <w:r>
        <w:rPr>
          <w:rFonts w:ascii="Arial" w:hAnsi="Arial" w:cs="Arial"/>
          <w:sz w:val="18"/>
          <w:szCs w:val="18"/>
        </w:rPr>
        <w:tab/>
      </w:r>
      <w:r w:rsidR="009C664C">
        <w:rPr>
          <w:rFonts w:ascii="Arial" w:hAnsi="Arial" w:cs="Arial"/>
          <w:sz w:val="18"/>
          <w:szCs w:val="18"/>
        </w:rPr>
        <w:t>PDF ISBN: 978-1-</w:t>
      </w:r>
      <w:r w:rsidR="0080209B">
        <w:rPr>
          <w:rFonts w:ascii="Arial" w:hAnsi="Arial" w:cs="Arial"/>
          <w:sz w:val="18"/>
          <w:szCs w:val="18"/>
        </w:rPr>
        <w:t>940979-04-5</w:t>
      </w:r>
      <w:r w:rsidR="009C664C">
        <w:rPr>
          <w:rFonts w:ascii="Arial" w:hAnsi="Arial" w:cs="Arial"/>
          <w:sz w:val="18"/>
          <w:szCs w:val="18"/>
        </w:rPr>
        <w:tab/>
      </w:r>
      <w:r w:rsidR="009C664C">
        <w:rPr>
          <w:rFonts w:ascii="Arial" w:hAnsi="Arial" w:cs="Arial"/>
          <w:sz w:val="18"/>
          <w:szCs w:val="18"/>
        </w:rPr>
        <w:tab/>
        <w:t>i</w:t>
      </w:r>
      <w:r w:rsidR="00487C47" w:rsidRPr="00683B3D">
        <w:rPr>
          <w:rFonts w:ascii="Arial" w:hAnsi="Arial" w:cs="Arial"/>
          <w:sz w:val="18"/>
          <w:szCs w:val="18"/>
        </w:rPr>
        <w:t>Tunes IBA ISBN: 978-1-940979-05-2</w:t>
      </w:r>
      <w:r>
        <w:rPr>
          <w:rFonts w:ascii="Arial" w:hAnsi="Arial" w:cs="Arial"/>
          <w:b/>
        </w:rPr>
        <w:br/>
      </w:r>
    </w:p>
    <w:p w14:paraId="14E669E6" w14:textId="3E597CA6" w:rsidR="00167174" w:rsidRPr="00E57903" w:rsidRDefault="00167174" w:rsidP="00E57903">
      <w:pPr>
        <w:tabs>
          <w:tab w:val="left" w:pos="810"/>
        </w:tabs>
        <w:rPr>
          <w:rFonts w:hint="eastAsia"/>
        </w:rPr>
      </w:pPr>
    </w:p>
    <w:sectPr w:rsidR="00167174" w:rsidRPr="00E57903" w:rsidSect="00003AA8">
      <w:headerReference w:type="default" r:id="rId11"/>
      <w:pgSz w:w="12240" w:h="15840"/>
      <w:pgMar w:top="2523" w:right="630" w:bottom="2340" w:left="720" w:header="0" w:footer="2448"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9AF524" w14:textId="77777777" w:rsidR="005E166D" w:rsidRDefault="005E166D" w:rsidP="00167174">
      <w:pPr>
        <w:rPr>
          <w:rFonts w:hint="eastAsia"/>
        </w:rPr>
      </w:pPr>
      <w:r>
        <w:separator/>
      </w:r>
    </w:p>
  </w:endnote>
  <w:endnote w:type="continuationSeparator" w:id="0">
    <w:p w14:paraId="58B038A9" w14:textId="77777777" w:rsidR="005E166D" w:rsidRDefault="005E166D" w:rsidP="00167174">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Times New Roman"/>
    <w:panose1 w:val="02040503050406030204"/>
    <w:charset w:val="00"/>
    <w:family w:val="roman"/>
    <w:notTrueType/>
    <w:pitch w:val="default"/>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notTrueType/>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319342" w14:textId="77777777" w:rsidR="005E166D" w:rsidRDefault="005E166D" w:rsidP="00167174">
      <w:pPr>
        <w:rPr>
          <w:rFonts w:hint="eastAsia"/>
        </w:rPr>
      </w:pPr>
      <w:r>
        <w:separator/>
      </w:r>
    </w:p>
  </w:footnote>
  <w:footnote w:type="continuationSeparator" w:id="0">
    <w:p w14:paraId="13EAFA64" w14:textId="77777777" w:rsidR="005E166D" w:rsidRDefault="005E166D" w:rsidP="00167174">
      <w:pPr>
        <w:rPr>
          <w:rFonts w:hint="eastAsia"/>
        </w:rPr>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9DFD3D" w14:textId="3BBA9E5E" w:rsidR="005E166D" w:rsidRDefault="005E166D">
    <w:pPr>
      <w:pStyle w:val="Header"/>
      <w:rPr>
        <w:rFonts w:hint="eastAsia"/>
      </w:rPr>
    </w:pPr>
    <w:r>
      <w:rPr>
        <w:rFonts w:hint="eastAsia"/>
        <w:noProof/>
      </w:rPr>
      <w:drawing>
        <wp:anchor distT="0" distB="0" distL="114300" distR="114300" simplePos="0" relativeHeight="251658240" behindDoc="1" locked="0" layoutInCell="1" allowOverlap="1" wp14:anchorId="3471AACC" wp14:editId="408F98F8">
          <wp:simplePos x="0" y="0"/>
          <wp:positionH relativeFrom="page">
            <wp:posOffset>0</wp:posOffset>
          </wp:positionH>
          <wp:positionV relativeFrom="page">
            <wp:posOffset>0</wp:posOffset>
          </wp:positionV>
          <wp:extent cx="7772400" cy="1006094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NP_LetterHead-FORM.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6094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C93253">
      <w:rPr>
        <w:rFonts w:ascii="Arial" w:hAnsi="Arial"/>
        <w:noProof/>
        <w:sz w:val="19"/>
        <w:szCs w:val="19"/>
      </w:rPr>
      <mc:AlternateContent>
        <mc:Choice Requires="wps">
          <w:drawing>
            <wp:anchor distT="0" distB="0" distL="114300" distR="114300" simplePos="0" relativeHeight="251660288" behindDoc="0" locked="1" layoutInCell="1" allowOverlap="1" wp14:anchorId="1535EE19" wp14:editId="54CF1192">
              <wp:simplePos x="0" y="0"/>
              <wp:positionH relativeFrom="column">
                <wp:posOffset>-177165</wp:posOffset>
              </wp:positionH>
              <wp:positionV relativeFrom="page">
                <wp:posOffset>8460740</wp:posOffset>
              </wp:positionV>
              <wp:extent cx="3771900" cy="914400"/>
              <wp:effectExtent l="0" t="0" r="0" b="0"/>
              <wp:wrapSquare wrapText="bothSides"/>
              <wp:docPr id="1" name="Text Box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37719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43869B" w14:textId="77777777" w:rsidR="005E166D" w:rsidRPr="00E63159" w:rsidRDefault="005E166D" w:rsidP="006549F2">
                          <w:pPr>
                            <w:ind w:firstLine="180"/>
                            <w:rPr>
                              <w:rFonts w:ascii="Arial" w:hAnsi="Arial"/>
                              <w:sz w:val="16"/>
                              <w:szCs w:val="16"/>
                            </w:rPr>
                          </w:pPr>
                          <w:r>
                            <w:rPr>
                              <w:rFonts w:ascii="Arial" w:hAnsi="Arial"/>
                              <w:sz w:val="16"/>
                              <w:szCs w:val="16"/>
                            </w:rPr>
                            <w:t>Email: dona@thejnpproject.com</w:t>
                          </w:r>
                        </w:p>
                        <w:p w14:paraId="7D8FA54C" w14:textId="77777777" w:rsidR="005E166D" w:rsidRDefault="005E166D" w:rsidP="006549F2">
                          <w:pPr>
                            <w:ind w:firstLine="180"/>
                            <w:rPr>
                              <w:rFonts w:ascii="Arial" w:hAnsi="Arial"/>
                              <w:sz w:val="16"/>
                              <w:szCs w:val="16"/>
                            </w:rPr>
                          </w:pPr>
                          <w:r>
                            <w:rPr>
                              <w:rFonts w:ascii="Arial" w:hAnsi="Arial"/>
                              <w:sz w:val="16"/>
                              <w:szCs w:val="16"/>
                            </w:rPr>
                            <w:t xml:space="preserve">Website: </w:t>
                          </w:r>
                          <w:hyperlink r:id="rId2" w:history="1">
                            <w:r w:rsidRPr="001D01DB">
                              <w:rPr>
                                <w:rStyle w:val="Hyperlink"/>
                                <w:rFonts w:ascii="Arial" w:hAnsi="Arial"/>
                                <w:sz w:val="16"/>
                                <w:szCs w:val="16"/>
                              </w:rPr>
                              <w:t>http://www.theJNPproject.com</w:t>
                            </w:r>
                          </w:hyperlink>
                        </w:p>
                        <w:p w14:paraId="0AC54F45" w14:textId="77777777" w:rsidR="005E166D" w:rsidRDefault="005E166D" w:rsidP="006549F2">
                          <w:pPr>
                            <w:ind w:firstLine="180"/>
                            <w:rPr>
                              <w:rFonts w:ascii="Arial" w:hAnsi="Arial"/>
                              <w:sz w:val="16"/>
                              <w:szCs w:val="16"/>
                            </w:rPr>
                          </w:pPr>
                          <w:r>
                            <w:rPr>
                              <w:rFonts w:ascii="Arial" w:hAnsi="Arial"/>
                              <w:sz w:val="16"/>
                              <w:szCs w:val="16"/>
                            </w:rPr>
                            <w:t>Phone: 410-224-3878</w:t>
                          </w:r>
                        </w:p>
                        <w:p w14:paraId="4E7ECAE1" w14:textId="77777777" w:rsidR="005E166D" w:rsidRPr="00E63159" w:rsidRDefault="005E166D" w:rsidP="006549F2">
                          <w:pPr>
                            <w:ind w:firstLine="180"/>
                            <w:rPr>
                              <w:rFonts w:ascii="Arial" w:hAnsi="Arial"/>
                              <w:sz w:val="16"/>
                              <w:szCs w:val="16"/>
                            </w:rPr>
                          </w:pPr>
                          <w:r>
                            <w:rPr>
                              <w:rFonts w:ascii="Arial" w:hAnsi="Arial"/>
                              <w:sz w:val="16"/>
                              <w:szCs w:val="16"/>
                            </w:rPr>
                            <w:t>Retail Store/ Offices: 126 West Street | Annapolis, MD 21401</w:t>
                          </w:r>
                          <w:r>
                            <w:rPr>
                              <w:rFonts w:ascii="Arial" w:hAnsi="Arial"/>
                              <w:sz w:val="16"/>
                              <w:szCs w:val="16"/>
                            </w:rPr>
                            <w:br/>
                            <w:t xml:space="preserve">    Mailing Address: 3 Church Circle | Annapolis, MD 21401</w:t>
                          </w:r>
                        </w:p>
                        <w:p w14:paraId="0E12D6C7" w14:textId="2F84C9EE" w:rsidR="005E166D" w:rsidRDefault="005E166D" w:rsidP="006549F2">
                          <w:pPr>
                            <w:ind w:firstLine="180"/>
                            <w:rPr>
                              <w:rFonts w:hint="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13.9pt;margin-top:666.2pt;width:297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" filled="f" stroked="f">
              <v:path arrowok="t"/>
              <o:lock v:ext="edit" aspectratio="t"/>
              <v:textbox>
                <w:txbxContent>
                  <w:p w14:paraId="1443869B" w14:textId="77777777" w:rsidR="005E166D" w:rsidRPr="00E63159" w:rsidRDefault="005E166D" w:rsidP="006549F2">
                    <w:pPr>
                      <w:ind w:firstLine="180"/>
                      <w:rPr>
                        <w:rFonts w:ascii="Arial" w:hAnsi="Arial"/>
                        <w:sz w:val="16"/>
                        <w:szCs w:val="16"/>
                      </w:rPr>
                    </w:pPr>
                    <w:r>
                      <w:rPr>
                        <w:rFonts w:ascii="Arial" w:hAnsi="Arial"/>
                        <w:sz w:val="16"/>
                        <w:szCs w:val="16"/>
                      </w:rPr>
                      <w:t>Email: dona@thejnpproject.com</w:t>
                    </w:r>
                  </w:p>
                  <w:p w14:paraId="7D8FA54C" w14:textId="77777777" w:rsidR="005E166D" w:rsidRDefault="005E166D" w:rsidP="006549F2">
                    <w:pPr>
                      <w:ind w:firstLine="180"/>
                      <w:rPr>
                        <w:rFonts w:ascii="Arial" w:hAnsi="Arial"/>
                        <w:sz w:val="16"/>
                        <w:szCs w:val="16"/>
                      </w:rPr>
                    </w:pPr>
                    <w:r>
                      <w:rPr>
                        <w:rFonts w:ascii="Arial" w:hAnsi="Arial"/>
                        <w:sz w:val="16"/>
                        <w:szCs w:val="16"/>
                      </w:rPr>
                      <w:t xml:space="preserve">Website: </w:t>
                    </w:r>
                    <w:hyperlink r:id="rId3" w:history="1">
                      <w:r w:rsidRPr="001D01DB">
                        <w:rPr>
                          <w:rStyle w:val="Hyperlink"/>
                          <w:rFonts w:ascii="Arial" w:hAnsi="Arial"/>
                          <w:sz w:val="16"/>
                          <w:szCs w:val="16"/>
                        </w:rPr>
                        <w:t>http://www.theJNPproject.com</w:t>
                      </w:r>
                    </w:hyperlink>
                  </w:p>
                  <w:p w14:paraId="0AC54F45" w14:textId="77777777" w:rsidR="005E166D" w:rsidRDefault="005E166D" w:rsidP="006549F2">
                    <w:pPr>
                      <w:ind w:firstLine="180"/>
                      <w:rPr>
                        <w:rFonts w:ascii="Arial" w:hAnsi="Arial"/>
                        <w:sz w:val="16"/>
                        <w:szCs w:val="16"/>
                      </w:rPr>
                    </w:pPr>
                    <w:r>
                      <w:rPr>
                        <w:rFonts w:ascii="Arial" w:hAnsi="Arial"/>
                        <w:sz w:val="16"/>
                        <w:szCs w:val="16"/>
                      </w:rPr>
                      <w:t>Phone: 410-224-3878</w:t>
                    </w:r>
                  </w:p>
                  <w:p w14:paraId="4E7ECAE1" w14:textId="77777777" w:rsidR="005E166D" w:rsidRPr="00E63159" w:rsidRDefault="005E166D" w:rsidP="006549F2">
                    <w:pPr>
                      <w:ind w:firstLine="180"/>
                      <w:rPr>
                        <w:rFonts w:ascii="Arial" w:hAnsi="Arial"/>
                        <w:sz w:val="16"/>
                        <w:szCs w:val="16"/>
                      </w:rPr>
                    </w:pPr>
                    <w:r>
                      <w:rPr>
                        <w:rFonts w:ascii="Arial" w:hAnsi="Arial"/>
                        <w:sz w:val="16"/>
                        <w:szCs w:val="16"/>
                      </w:rPr>
                      <w:t>Retail Store/ Offices: 126 West Street | Annapolis, MD 21401</w:t>
                    </w:r>
                    <w:r>
                      <w:rPr>
                        <w:rFonts w:ascii="Arial" w:hAnsi="Arial"/>
                        <w:sz w:val="16"/>
                        <w:szCs w:val="16"/>
                      </w:rPr>
                      <w:br/>
                      <w:t xml:space="preserve">    Mailing Address: 3 Church Circle | Annapolis, MD 21401</w:t>
                    </w:r>
                  </w:p>
                  <w:p w14:paraId="0E12D6C7" w14:textId="2F84C9EE" w:rsidR="005E166D" w:rsidRDefault="005E166D" w:rsidP="006549F2">
                    <w:pPr>
                      <w:ind w:firstLine="180"/>
                      <w:rPr>
                        <w:rFonts w:hint="eastAsia"/>
                      </w:rPr>
                    </w:pPr>
                  </w:p>
                </w:txbxContent>
              </v:textbox>
              <w10:wrap type="square" anchory="page"/>
              <w10:anchorlock/>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203845"/>
    <w:multiLevelType w:val="hybridMultilevel"/>
    <w:tmpl w:val="C91CE9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582F4E1A"/>
    <w:multiLevelType w:val="multilevel"/>
    <w:tmpl w:val="F42CF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7174"/>
    <w:rsid w:val="00003AA8"/>
    <w:rsid w:val="00040DD6"/>
    <w:rsid w:val="00167174"/>
    <w:rsid w:val="0020295A"/>
    <w:rsid w:val="003C28F8"/>
    <w:rsid w:val="00487C47"/>
    <w:rsid w:val="004A0AFF"/>
    <w:rsid w:val="004E6C21"/>
    <w:rsid w:val="005E166D"/>
    <w:rsid w:val="006549F2"/>
    <w:rsid w:val="00683B3D"/>
    <w:rsid w:val="0080209B"/>
    <w:rsid w:val="009C664C"/>
    <w:rsid w:val="00A1104C"/>
    <w:rsid w:val="00A33137"/>
    <w:rsid w:val="00C93253"/>
    <w:rsid w:val="00D3316A"/>
    <w:rsid w:val="00E57903"/>
    <w:rsid w:val="00EB04F4"/>
    <w:rsid w:val="00FA1EDB"/>
    <w:rsid w:val="00FC42D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oNotEmbedSmartTags/>
  <w:decimalSymbol w:val="."/>
  <w:listSeparator w:val=","/>
  <w14:docId w14:val="435B2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7903"/>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7174"/>
    <w:pPr>
      <w:tabs>
        <w:tab w:val="center" w:pos="4320"/>
        <w:tab w:val="right" w:pos="8640"/>
      </w:tabs>
    </w:pPr>
  </w:style>
  <w:style w:type="character" w:customStyle="1" w:styleId="HeaderChar">
    <w:name w:val="Header Char"/>
    <w:basedOn w:val="DefaultParagraphFont"/>
    <w:link w:val="Header"/>
    <w:uiPriority w:val="99"/>
    <w:rsid w:val="00167174"/>
    <w:rPr>
      <w:sz w:val="24"/>
      <w:szCs w:val="24"/>
    </w:rPr>
  </w:style>
  <w:style w:type="paragraph" w:styleId="Footer">
    <w:name w:val="footer"/>
    <w:basedOn w:val="Normal"/>
    <w:link w:val="FooterChar"/>
    <w:uiPriority w:val="99"/>
    <w:unhideWhenUsed/>
    <w:rsid w:val="00167174"/>
    <w:pPr>
      <w:tabs>
        <w:tab w:val="center" w:pos="4320"/>
        <w:tab w:val="right" w:pos="8640"/>
      </w:tabs>
    </w:pPr>
  </w:style>
  <w:style w:type="character" w:customStyle="1" w:styleId="FooterChar">
    <w:name w:val="Footer Char"/>
    <w:basedOn w:val="DefaultParagraphFont"/>
    <w:link w:val="Footer"/>
    <w:uiPriority w:val="99"/>
    <w:rsid w:val="00167174"/>
    <w:rPr>
      <w:sz w:val="24"/>
      <w:szCs w:val="24"/>
    </w:rPr>
  </w:style>
  <w:style w:type="paragraph" w:styleId="BalloonText">
    <w:name w:val="Balloon Text"/>
    <w:basedOn w:val="Normal"/>
    <w:link w:val="BalloonTextChar"/>
    <w:uiPriority w:val="99"/>
    <w:semiHidden/>
    <w:unhideWhenUsed/>
    <w:rsid w:val="0016717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67174"/>
    <w:rPr>
      <w:rFonts w:ascii="Lucida Grande" w:hAnsi="Lucida Grande" w:cs="Lucida Grande"/>
      <w:sz w:val="18"/>
      <w:szCs w:val="18"/>
    </w:rPr>
  </w:style>
  <w:style w:type="character" w:styleId="Hyperlink">
    <w:name w:val="Hyperlink"/>
    <w:basedOn w:val="DefaultParagraphFont"/>
    <w:uiPriority w:val="99"/>
    <w:unhideWhenUsed/>
    <w:rsid w:val="00C93253"/>
    <w:rPr>
      <w:color w:val="0000FF" w:themeColor="hyperlink"/>
      <w:u w:val="single"/>
    </w:rPr>
  </w:style>
  <w:style w:type="paragraph" w:styleId="ListParagraph">
    <w:name w:val="List Paragraph"/>
    <w:basedOn w:val="Normal"/>
    <w:uiPriority w:val="34"/>
    <w:qFormat/>
    <w:rsid w:val="00E57903"/>
    <w:pPr>
      <w:ind w:left="720"/>
      <w:contextualSpacing/>
    </w:pPr>
  </w:style>
  <w:style w:type="character" w:styleId="Emphasis">
    <w:name w:val="Emphasis"/>
    <w:basedOn w:val="DefaultParagraphFont"/>
    <w:qFormat/>
    <w:rsid w:val="004A0AFF"/>
    <w:rPr>
      <w:i/>
      <w:iCs/>
    </w:rPr>
  </w:style>
  <w:style w:type="character" w:styleId="FollowedHyperlink">
    <w:name w:val="FollowedHyperlink"/>
    <w:basedOn w:val="DefaultParagraphFont"/>
    <w:uiPriority w:val="99"/>
    <w:semiHidden/>
    <w:unhideWhenUsed/>
    <w:rsid w:val="00683B3D"/>
    <w:rPr>
      <w:color w:val="800080" w:themeColor="followedHyperlink"/>
      <w:u w:val="single"/>
    </w:rPr>
  </w:style>
  <w:style w:type="character" w:styleId="Strong">
    <w:name w:val="Strong"/>
    <w:basedOn w:val="DefaultParagraphFont"/>
    <w:uiPriority w:val="22"/>
    <w:qFormat/>
    <w:rsid w:val="00EB04F4"/>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7903"/>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7174"/>
    <w:pPr>
      <w:tabs>
        <w:tab w:val="center" w:pos="4320"/>
        <w:tab w:val="right" w:pos="8640"/>
      </w:tabs>
    </w:pPr>
  </w:style>
  <w:style w:type="character" w:customStyle="1" w:styleId="HeaderChar">
    <w:name w:val="Header Char"/>
    <w:basedOn w:val="DefaultParagraphFont"/>
    <w:link w:val="Header"/>
    <w:uiPriority w:val="99"/>
    <w:rsid w:val="00167174"/>
    <w:rPr>
      <w:sz w:val="24"/>
      <w:szCs w:val="24"/>
    </w:rPr>
  </w:style>
  <w:style w:type="paragraph" w:styleId="Footer">
    <w:name w:val="footer"/>
    <w:basedOn w:val="Normal"/>
    <w:link w:val="FooterChar"/>
    <w:uiPriority w:val="99"/>
    <w:unhideWhenUsed/>
    <w:rsid w:val="00167174"/>
    <w:pPr>
      <w:tabs>
        <w:tab w:val="center" w:pos="4320"/>
        <w:tab w:val="right" w:pos="8640"/>
      </w:tabs>
    </w:pPr>
  </w:style>
  <w:style w:type="character" w:customStyle="1" w:styleId="FooterChar">
    <w:name w:val="Footer Char"/>
    <w:basedOn w:val="DefaultParagraphFont"/>
    <w:link w:val="Footer"/>
    <w:uiPriority w:val="99"/>
    <w:rsid w:val="00167174"/>
    <w:rPr>
      <w:sz w:val="24"/>
      <w:szCs w:val="24"/>
    </w:rPr>
  </w:style>
  <w:style w:type="paragraph" w:styleId="BalloonText">
    <w:name w:val="Balloon Text"/>
    <w:basedOn w:val="Normal"/>
    <w:link w:val="BalloonTextChar"/>
    <w:uiPriority w:val="99"/>
    <w:semiHidden/>
    <w:unhideWhenUsed/>
    <w:rsid w:val="0016717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67174"/>
    <w:rPr>
      <w:rFonts w:ascii="Lucida Grande" w:hAnsi="Lucida Grande" w:cs="Lucida Grande"/>
      <w:sz w:val="18"/>
      <w:szCs w:val="18"/>
    </w:rPr>
  </w:style>
  <w:style w:type="character" w:styleId="Hyperlink">
    <w:name w:val="Hyperlink"/>
    <w:basedOn w:val="DefaultParagraphFont"/>
    <w:uiPriority w:val="99"/>
    <w:unhideWhenUsed/>
    <w:rsid w:val="00C93253"/>
    <w:rPr>
      <w:color w:val="0000FF" w:themeColor="hyperlink"/>
      <w:u w:val="single"/>
    </w:rPr>
  </w:style>
  <w:style w:type="paragraph" w:styleId="ListParagraph">
    <w:name w:val="List Paragraph"/>
    <w:basedOn w:val="Normal"/>
    <w:uiPriority w:val="34"/>
    <w:qFormat/>
    <w:rsid w:val="00E57903"/>
    <w:pPr>
      <w:ind w:left="720"/>
      <w:contextualSpacing/>
    </w:pPr>
  </w:style>
  <w:style w:type="character" w:styleId="Emphasis">
    <w:name w:val="Emphasis"/>
    <w:basedOn w:val="DefaultParagraphFont"/>
    <w:qFormat/>
    <w:rsid w:val="004A0AFF"/>
    <w:rPr>
      <w:i/>
      <w:iCs/>
    </w:rPr>
  </w:style>
  <w:style w:type="character" w:styleId="FollowedHyperlink">
    <w:name w:val="FollowedHyperlink"/>
    <w:basedOn w:val="DefaultParagraphFont"/>
    <w:uiPriority w:val="99"/>
    <w:semiHidden/>
    <w:unhideWhenUsed/>
    <w:rsid w:val="00683B3D"/>
    <w:rPr>
      <w:color w:val="800080" w:themeColor="followedHyperlink"/>
      <w:u w:val="single"/>
    </w:rPr>
  </w:style>
  <w:style w:type="character" w:styleId="Strong">
    <w:name w:val="Strong"/>
    <w:basedOn w:val="DefaultParagraphFont"/>
    <w:uiPriority w:val="22"/>
    <w:qFormat/>
    <w:rsid w:val="00EB04F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http://thejnpproject.com/all-about-jnp-overview/jnp-books-series-is-all-positive-features-overview/" TargetMode="External"/><Relationship Id="rId10" Type="http://schemas.openxmlformats.org/officeDocument/2006/relationships/hyperlink" Target="http://thejnpproject.com/all-about-jnp-over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hyperlink" Target="http://www.theJNPproject.com" TargetMode="External"/><Relationship Id="rId3" Type="http://schemas.openxmlformats.org/officeDocument/2006/relationships/hyperlink" Target="http://www.theJNPprojec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Pages>
  <Words>370</Words>
  <Characters>2112</Characters>
  <Application>Microsoft Macintosh Word</Application>
  <DocSecurity>0</DocSecurity>
  <Lines>17</Lines>
  <Paragraphs>4</Paragraphs>
  <ScaleCrop>false</ScaleCrop>
  <Company> Donaco Design</Company>
  <LinksUpToDate>false</LinksUpToDate>
  <CharactersWithSpaces>2478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Donaco Design</dc:creator>
  <cp:keywords/>
  <dc:description/>
  <cp:lastModifiedBy>Dona Rudderow Sturn</cp:lastModifiedBy>
  <cp:revision>4</cp:revision>
  <dcterms:created xsi:type="dcterms:W3CDTF">2015-11-17T23:19:00Z</dcterms:created>
  <dcterms:modified xsi:type="dcterms:W3CDTF">2015-11-18T03:22:00Z</dcterms:modified>
</cp:coreProperties>
</file>